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D7" w:rsidRDefault="008D0EE7">
      <w:pPr>
        <w:rPr>
          <w:rFonts w:ascii="Times New Roman" w:hAnsi="Times New Roman" w:cs="Times New Roman"/>
          <w:sz w:val="28"/>
          <w:szCs w:val="28"/>
        </w:rPr>
      </w:pPr>
      <w:r w:rsidRPr="008D0EE7">
        <w:rPr>
          <w:rFonts w:ascii="Times New Roman" w:hAnsi="Times New Roman" w:cs="Times New Roman"/>
          <w:b/>
          <w:sz w:val="28"/>
          <w:szCs w:val="28"/>
        </w:rPr>
        <w:t>21.02.2018 г</w:t>
      </w:r>
      <w:r w:rsidRPr="008D0EE7">
        <w:rPr>
          <w:rFonts w:ascii="Times New Roman" w:hAnsi="Times New Roman" w:cs="Times New Roman"/>
          <w:sz w:val="28"/>
          <w:szCs w:val="28"/>
        </w:rPr>
        <w:t xml:space="preserve">. </w:t>
      </w:r>
      <w:r w:rsidR="009E3177">
        <w:rPr>
          <w:rFonts w:ascii="Times New Roman" w:hAnsi="Times New Roman" w:cs="Times New Roman"/>
          <w:sz w:val="28"/>
          <w:szCs w:val="28"/>
        </w:rPr>
        <w:t xml:space="preserve">обучающиеся  ГБ ПОУ «Пермский нефтяной колледж», </w:t>
      </w:r>
      <w:r w:rsidRPr="008D0EE7">
        <w:rPr>
          <w:rFonts w:ascii="Times New Roman" w:hAnsi="Times New Roman" w:cs="Times New Roman"/>
          <w:sz w:val="28"/>
          <w:szCs w:val="28"/>
        </w:rPr>
        <w:t xml:space="preserve"> проживающие в общежитии </w:t>
      </w:r>
      <w:r w:rsidR="009E3177">
        <w:rPr>
          <w:rFonts w:ascii="Times New Roman" w:hAnsi="Times New Roman" w:cs="Times New Roman"/>
          <w:sz w:val="28"/>
          <w:szCs w:val="28"/>
        </w:rPr>
        <w:t xml:space="preserve">КГАУ «Управление общежитиями СПО ПК»  </w:t>
      </w:r>
      <w:r w:rsidRPr="008D0EE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45056E">
        <w:rPr>
          <w:rFonts w:ascii="Times New Roman" w:hAnsi="Times New Roman" w:cs="Times New Roman"/>
          <w:b/>
          <w:sz w:val="28"/>
          <w:szCs w:val="28"/>
        </w:rPr>
        <w:t xml:space="preserve">г. Пермь, бульвар Гагарина, 58 б </w:t>
      </w:r>
      <w:r w:rsidRPr="008D0EE7">
        <w:rPr>
          <w:rFonts w:ascii="Times New Roman" w:hAnsi="Times New Roman" w:cs="Times New Roman"/>
          <w:sz w:val="28"/>
          <w:szCs w:val="28"/>
        </w:rPr>
        <w:t>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воспитателя Плотниковой Л.Г. посетили Пермский краеведческий музей</w:t>
      </w:r>
      <w:r w:rsidR="00B96AD4">
        <w:rPr>
          <w:rFonts w:ascii="Times New Roman" w:hAnsi="Times New Roman" w:cs="Times New Roman"/>
          <w:sz w:val="28"/>
          <w:szCs w:val="28"/>
        </w:rPr>
        <w:t>. На Речном вокзале работает  мультимедийная  выставка  «Росси</w:t>
      </w:r>
      <w:proofErr w:type="gramStart"/>
      <w:r w:rsidR="00B96AD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B96AD4">
        <w:rPr>
          <w:rFonts w:ascii="Times New Roman" w:hAnsi="Times New Roman" w:cs="Times New Roman"/>
          <w:sz w:val="28"/>
          <w:szCs w:val="28"/>
        </w:rPr>
        <w:t xml:space="preserve"> моя история. Пермский край»</w:t>
      </w:r>
    </w:p>
    <w:p w:rsidR="00B96AD4" w:rsidRDefault="00B96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этой экспозиции в том, что вся информация представлена в мультимедийном формате, который заинтересует и детей, и взрослых. На выставке познакомиться с историей вам помогут сенсорные столы и экраны,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лайтбоксы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коллажи, проекторы, планшетные компьютеры. Т.е.  это оборудование позволяет собрать историю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единый образ, представить, как единый исторический процесс.</w:t>
      </w:r>
      <w:r w:rsidR="0032799A">
        <w:rPr>
          <w:rFonts w:ascii="Times New Roman" w:hAnsi="Times New Roman" w:cs="Times New Roman"/>
          <w:sz w:val="28"/>
          <w:szCs w:val="28"/>
        </w:rPr>
        <w:t xml:space="preserve"> Ребятам очень </w:t>
      </w:r>
      <w:proofErr w:type="gramStart"/>
      <w:r w:rsidR="0032799A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32799A">
        <w:rPr>
          <w:rFonts w:ascii="Times New Roman" w:hAnsi="Times New Roman" w:cs="Times New Roman"/>
          <w:sz w:val="28"/>
          <w:szCs w:val="28"/>
        </w:rPr>
        <w:t xml:space="preserve"> и обещали  рассказать другим  об этой выставке, т.к. историю </w:t>
      </w:r>
      <w:proofErr w:type="spellStart"/>
      <w:r w:rsidR="0032799A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32799A">
        <w:rPr>
          <w:rFonts w:ascii="Times New Roman" w:hAnsi="Times New Roman" w:cs="Times New Roman"/>
          <w:sz w:val="28"/>
          <w:szCs w:val="28"/>
        </w:rPr>
        <w:t>, России надо знать.</w:t>
      </w:r>
      <w:r w:rsidR="0045056E">
        <w:rPr>
          <w:rFonts w:ascii="Times New Roman" w:hAnsi="Times New Roman" w:cs="Times New Roman"/>
          <w:sz w:val="28"/>
          <w:szCs w:val="28"/>
        </w:rPr>
        <w:t xml:space="preserve"> Некоторые ребята оставили запись на стенде о своих </w:t>
      </w:r>
      <w:proofErr w:type="gramStart"/>
      <w:r w:rsidR="0045056E">
        <w:rPr>
          <w:rFonts w:ascii="Times New Roman" w:hAnsi="Times New Roman" w:cs="Times New Roman"/>
          <w:sz w:val="28"/>
          <w:szCs w:val="28"/>
        </w:rPr>
        <w:t>впечатлениях</w:t>
      </w:r>
      <w:proofErr w:type="gramEnd"/>
      <w:r w:rsidR="0045056E">
        <w:rPr>
          <w:rFonts w:ascii="Times New Roman" w:hAnsi="Times New Roman" w:cs="Times New Roman"/>
          <w:sz w:val="28"/>
          <w:szCs w:val="28"/>
        </w:rPr>
        <w:t xml:space="preserve"> о выставке.</w:t>
      </w:r>
    </w:p>
    <w:p w:rsidR="00B96AD4" w:rsidRDefault="00B96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F261D4" wp14:editId="019FBB6A">
            <wp:extent cx="4267200" cy="2390775"/>
            <wp:effectExtent l="0" t="0" r="0" b="9525"/>
            <wp:docPr id="3" name="Рисунок 3" descr="C:\Users\Name\Desktop\P106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e\Desktop\P106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21" cy="23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D4" w:rsidRDefault="00F147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F5E620" wp14:editId="418A1C16">
            <wp:extent cx="4210050" cy="3209925"/>
            <wp:effectExtent l="0" t="0" r="0" b="9525"/>
            <wp:docPr id="1" name="Рисунок 1" descr="C:\Users\Name\Desktop\P106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me\Desktop\P1060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38" cy="32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D8D" w:rsidRDefault="00B96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C77189" wp14:editId="3E5B5CC7">
            <wp:extent cx="4086225" cy="2981325"/>
            <wp:effectExtent l="0" t="0" r="9525" b="9525"/>
            <wp:docPr id="2" name="Рисунок 2" descr="C:\Users\Name\Desktop\P106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me\Desktop\P106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441" cy="29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56E" w:rsidRPr="008D0EE7" w:rsidRDefault="0045056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8E6EEAC" wp14:editId="2E5F21F0">
            <wp:extent cx="5057775" cy="3190875"/>
            <wp:effectExtent l="0" t="0" r="9525" b="9525"/>
            <wp:docPr id="4" name="Рисунок 4" descr="C:\Users\Name\Desktop\P106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me\Desktop\P106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073" cy="318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56E" w:rsidRPr="008D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46"/>
    <w:rsid w:val="000D2D8D"/>
    <w:rsid w:val="00107346"/>
    <w:rsid w:val="0032799A"/>
    <w:rsid w:val="0045056E"/>
    <w:rsid w:val="008D0EE7"/>
    <w:rsid w:val="009E3177"/>
    <w:rsid w:val="00B96AD4"/>
    <w:rsid w:val="00C175D7"/>
    <w:rsid w:val="00F1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D8D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000000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D8D"/>
    <w:rPr>
      <w:rFonts w:ascii="inherit" w:eastAsia="Times New Roman" w:hAnsi="inherit" w:cs="Times New Roman"/>
      <w:color w:val="000000"/>
      <w:kern w:val="36"/>
      <w:sz w:val="54"/>
      <w:szCs w:val="54"/>
      <w:lang w:eastAsia="ru-RU"/>
    </w:rPr>
  </w:style>
  <w:style w:type="character" w:styleId="a3">
    <w:name w:val="Strong"/>
    <w:basedOn w:val="a0"/>
    <w:uiPriority w:val="22"/>
    <w:qFormat/>
    <w:rsid w:val="000D2D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D8D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000000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D8D"/>
    <w:rPr>
      <w:rFonts w:ascii="inherit" w:eastAsia="Times New Roman" w:hAnsi="inherit" w:cs="Times New Roman"/>
      <w:color w:val="000000"/>
      <w:kern w:val="36"/>
      <w:sz w:val="54"/>
      <w:szCs w:val="54"/>
      <w:lang w:eastAsia="ru-RU"/>
    </w:rPr>
  </w:style>
  <w:style w:type="character" w:styleId="a3">
    <w:name w:val="Strong"/>
    <w:basedOn w:val="a0"/>
    <w:uiPriority w:val="22"/>
    <w:qFormat/>
    <w:rsid w:val="000D2D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inmuzhdabaeva</dc:creator>
  <cp:keywords/>
  <dc:description/>
  <cp:lastModifiedBy>inmuzhdabaeva</cp:lastModifiedBy>
  <cp:revision>6</cp:revision>
  <dcterms:created xsi:type="dcterms:W3CDTF">2018-02-24T14:50:00Z</dcterms:created>
  <dcterms:modified xsi:type="dcterms:W3CDTF">2018-02-24T15:22:00Z</dcterms:modified>
</cp:coreProperties>
</file>